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7" w:rsidRDefault="001A3527" w:rsidP="0047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р</w:t>
      </w:r>
      <w:r w:rsidR="00475787" w:rsidRPr="00475787">
        <w:rPr>
          <w:rFonts w:ascii="Times New Roman" w:hAnsi="Times New Roman" w:cs="Times New Roman"/>
          <w:b/>
          <w:sz w:val="28"/>
          <w:szCs w:val="28"/>
        </w:rPr>
        <w:t xml:space="preserve">егламент </w:t>
      </w:r>
    </w:p>
    <w:p w:rsidR="00475787" w:rsidRDefault="00475787" w:rsidP="0047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87">
        <w:rPr>
          <w:rFonts w:ascii="Times New Roman" w:hAnsi="Times New Roman" w:cs="Times New Roman"/>
          <w:b/>
          <w:sz w:val="28"/>
          <w:szCs w:val="28"/>
        </w:rPr>
        <w:t xml:space="preserve">проведения традиционных соревнований по легкой атлетике «Открытый Кубок СШОР и СШ на призы двукратной </w:t>
      </w:r>
    </w:p>
    <w:p w:rsidR="001A3527" w:rsidRDefault="001A3527" w:rsidP="0047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5787" w:rsidRPr="00475787">
        <w:rPr>
          <w:rFonts w:ascii="Times New Roman" w:hAnsi="Times New Roman" w:cs="Times New Roman"/>
          <w:b/>
          <w:sz w:val="28"/>
          <w:szCs w:val="28"/>
        </w:rPr>
        <w:t xml:space="preserve">лимпийской чемпионки Светланы </w:t>
      </w:r>
      <w:proofErr w:type="spellStart"/>
      <w:r w:rsidR="00475787" w:rsidRPr="00475787">
        <w:rPr>
          <w:rFonts w:ascii="Times New Roman" w:hAnsi="Times New Roman" w:cs="Times New Roman"/>
          <w:b/>
          <w:sz w:val="28"/>
          <w:szCs w:val="28"/>
        </w:rPr>
        <w:t>Мастерковой</w:t>
      </w:r>
      <w:proofErr w:type="spellEnd"/>
      <w:r w:rsidR="00475787" w:rsidRPr="00475787">
        <w:rPr>
          <w:rFonts w:ascii="Times New Roman" w:hAnsi="Times New Roman" w:cs="Times New Roman"/>
          <w:b/>
          <w:sz w:val="28"/>
          <w:szCs w:val="28"/>
        </w:rPr>
        <w:t>»</w:t>
      </w:r>
      <w:r w:rsidR="00757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390" w:rsidRDefault="00757609" w:rsidP="0047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декабря 2014 года ЛФК ЦСКА</w:t>
      </w:r>
    </w:p>
    <w:p w:rsidR="00475787" w:rsidRDefault="00475787" w:rsidP="00475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87" w:rsidRDefault="00475787" w:rsidP="00475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87" w:rsidRPr="001A3527" w:rsidRDefault="001A3527" w:rsidP="00757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СОРЕВНОВАНИЯМИ</w:t>
      </w:r>
    </w:p>
    <w:p w:rsidR="00757609" w:rsidRDefault="00757609" w:rsidP="007576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соревнования – </w:t>
      </w:r>
      <w:r w:rsidR="001A3527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делегат –</w:t>
      </w:r>
      <w:r w:rsidR="001A3527">
        <w:rPr>
          <w:rFonts w:ascii="Times New Roman" w:hAnsi="Times New Roman" w:cs="Times New Roman"/>
          <w:sz w:val="28"/>
          <w:szCs w:val="28"/>
        </w:rPr>
        <w:t xml:space="preserve"> Андрей </w:t>
      </w:r>
      <w:r>
        <w:rPr>
          <w:rFonts w:ascii="Times New Roman" w:hAnsi="Times New Roman" w:cs="Times New Roman"/>
          <w:sz w:val="28"/>
          <w:szCs w:val="28"/>
        </w:rPr>
        <w:t>Банников.</w:t>
      </w: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–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7BF0" w:rsidRDefault="00CD7BF0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Наталья Жигалова</w:t>
      </w: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609" w:rsidRPr="001A3527" w:rsidRDefault="001A3527" w:rsidP="00757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АПЕЛЯЦИОННОЕ ЖЮРИ</w:t>
      </w:r>
    </w:p>
    <w:p w:rsidR="00757609" w:rsidRDefault="00757609" w:rsidP="007576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1A3527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– </w:t>
      </w:r>
      <w:r w:rsidR="00A72B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Наталья Иванова;</w:t>
      </w: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2B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 w:rsidR="001A352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609" w:rsidRDefault="001A3527" w:rsidP="00757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ПРЕДСТАРТОВАЯ ПОДГОТОВКА УЧАСТНИКОВ</w:t>
      </w:r>
    </w:p>
    <w:p w:rsidR="001A3527" w:rsidRDefault="001A3527" w:rsidP="00757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7" w:rsidRDefault="001A3527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Разминка участников во время соревнований проводится на прямой за круговой дорожкой и в зале силовой подготовки, расположенном за сектором толкания ядра.</w:t>
      </w:r>
      <w:proofErr w:type="gramEnd"/>
    </w:p>
    <w:p w:rsidR="001A3527" w:rsidRDefault="001A3527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527" w:rsidRDefault="001A3527" w:rsidP="001A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</w:p>
    <w:p w:rsidR="001A3527" w:rsidRDefault="001A3527" w:rsidP="001A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7" w:rsidRDefault="001A3527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проводится в дальнем левом углу манежа за сектором толкания ядра. Здесь же установлен информационный щит, на котором будут вывешиваться стартовые протоколы. На стартовых протоколах будут указаны время начала и окончания регистрации. Выход участников от места регистрации к местам соревнований организован под руководством судей.</w:t>
      </w:r>
    </w:p>
    <w:p w:rsidR="001A3527" w:rsidRDefault="001A3527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527">
        <w:rPr>
          <w:rFonts w:ascii="Times New Roman" w:hAnsi="Times New Roman" w:cs="Times New Roman"/>
          <w:sz w:val="28"/>
          <w:szCs w:val="28"/>
          <w:u w:val="single"/>
        </w:rPr>
        <w:t xml:space="preserve">Время прибытия судей на места проведения соревнований: </w:t>
      </w:r>
    </w:p>
    <w:p w:rsidR="001A3527" w:rsidRDefault="00140A84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60 м</w:t>
      </w:r>
      <w:r w:rsidR="001A3527">
        <w:rPr>
          <w:rFonts w:ascii="Times New Roman" w:hAnsi="Times New Roman" w:cs="Times New Roman"/>
          <w:sz w:val="28"/>
          <w:szCs w:val="28"/>
        </w:rPr>
        <w:t>, 300 м</w:t>
      </w:r>
      <w:r>
        <w:rPr>
          <w:rFonts w:ascii="Times New Roman" w:hAnsi="Times New Roman" w:cs="Times New Roman"/>
          <w:sz w:val="28"/>
          <w:szCs w:val="28"/>
        </w:rPr>
        <w:t>, 800 м, 4*200 м</w:t>
      </w:r>
      <w:r w:rsidR="001A3527">
        <w:rPr>
          <w:rFonts w:ascii="Times New Roman" w:hAnsi="Times New Roman" w:cs="Times New Roman"/>
          <w:sz w:val="28"/>
          <w:szCs w:val="28"/>
        </w:rPr>
        <w:t xml:space="preserve"> – за 10 минут до начала;</w:t>
      </w:r>
    </w:p>
    <w:p w:rsidR="001A3527" w:rsidRDefault="001A3527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</w:t>
      </w:r>
      <w:r w:rsidR="00DC0DCA">
        <w:rPr>
          <w:rFonts w:ascii="Times New Roman" w:hAnsi="Times New Roman" w:cs="Times New Roman"/>
          <w:sz w:val="28"/>
          <w:szCs w:val="28"/>
        </w:rPr>
        <w:t xml:space="preserve"> 60 м </w:t>
      </w:r>
      <w:proofErr w:type="gramStart"/>
      <w:r w:rsidR="00DC0DCA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DC0DCA">
        <w:rPr>
          <w:rFonts w:ascii="Times New Roman" w:hAnsi="Times New Roman" w:cs="Times New Roman"/>
          <w:sz w:val="28"/>
          <w:szCs w:val="28"/>
        </w:rPr>
        <w:t xml:space="preserve"> – за 15 минут до начала;</w:t>
      </w:r>
    </w:p>
    <w:p w:rsidR="00DC0DCA" w:rsidRDefault="00DC0DCA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прыжок в длину, тройной прыжок, толкание ядра – за 20 минут до начала;</w:t>
      </w:r>
    </w:p>
    <w:p w:rsidR="00DC0DCA" w:rsidRDefault="00DC0DCA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высоту – за 25 минут до начала.</w:t>
      </w:r>
    </w:p>
    <w:p w:rsidR="00A55090" w:rsidRDefault="00A55090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нагрудных номеров производится при регистрации участников.</w:t>
      </w:r>
    </w:p>
    <w:p w:rsidR="00DC0DCA" w:rsidRDefault="00DC0DCA" w:rsidP="00DC0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DCA" w:rsidRDefault="00DC0DCA" w:rsidP="00DC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DC0DCA" w:rsidRDefault="00DC0DCA" w:rsidP="00DC0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CA" w:rsidRDefault="00DC0DCA" w:rsidP="00DC0D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ИААФ с учетом официально утвержденных дополнений и изменений на день их проведения.</w:t>
      </w:r>
    </w:p>
    <w:p w:rsidR="00DC0DCA" w:rsidRDefault="00140A84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в беге на 60 м и 60 м</w:t>
      </w:r>
      <w:r w:rsidR="00DC0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DCA">
        <w:rPr>
          <w:rFonts w:ascii="Times New Roman" w:hAnsi="Times New Roman" w:cs="Times New Roman"/>
          <w:sz w:val="28"/>
          <w:szCs w:val="28"/>
        </w:rPr>
        <w:t xml:space="preserve">/б проводятся </w:t>
      </w:r>
      <w:proofErr w:type="gramStart"/>
      <w:r w:rsidR="00DC0D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0DCA">
        <w:rPr>
          <w:rFonts w:ascii="Times New Roman" w:hAnsi="Times New Roman" w:cs="Times New Roman"/>
          <w:sz w:val="28"/>
          <w:szCs w:val="28"/>
        </w:rPr>
        <w:t xml:space="preserve"> два круга – забеги и финал. В финал выходят 6 спортсменов, </w:t>
      </w:r>
      <w:proofErr w:type="gramStart"/>
      <w:r w:rsidR="00DC0DCA">
        <w:rPr>
          <w:rFonts w:ascii="Times New Roman" w:hAnsi="Times New Roman" w:cs="Times New Roman"/>
          <w:sz w:val="28"/>
          <w:szCs w:val="28"/>
        </w:rPr>
        <w:t>показавшие</w:t>
      </w:r>
      <w:proofErr w:type="gramEnd"/>
      <w:r w:rsidR="00DC0DCA">
        <w:rPr>
          <w:rFonts w:ascii="Times New Roman" w:hAnsi="Times New Roman" w:cs="Times New Roman"/>
          <w:sz w:val="28"/>
          <w:szCs w:val="28"/>
        </w:rPr>
        <w:t xml:space="preserve"> лучшее время в забегах. В случае равенства результатов среди претендентов на выход в финал проводится жеребьевка.</w:t>
      </w:r>
      <w:r w:rsidR="003E0E6F">
        <w:rPr>
          <w:rFonts w:ascii="Times New Roman" w:hAnsi="Times New Roman" w:cs="Times New Roman"/>
          <w:sz w:val="28"/>
          <w:szCs w:val="28"/>
        </w:rPr>
        <w:t xml:space="preserve"> </w:t>
      </w:r>
      <w:r w:rsidR="00DC0DCA">
        <w:rPr>
          <w:rFonts w:ascii="Times New Roman" w:hAnsi="Times New Roman" w:cs="Times New Roman"/>
          <w:sz w:val="28"/>
          <w:szCs w:val="28"/>
        </w:rPr>
        <w:t>В остальных видах беговой программы проводятся финальные забеги.</w:t>
      </w:r>
      <w:r w:rsidR="00DC0DCA" w:rsidRPr="00DC0DCA">
        <w:rPr>
          <w:rFonts w:ascii="Times New Roman" w:hAnsi="Times New Roman" w:cs="Times New Roman"/>
          <w:sz w:val="28"/>
          <w:szCs w:val="28"/>
        </w:rPr>
        <w:t xml:space="preserve"> </w:t>
      </w:r>
      <w:r w:rsidR="003E0E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беге на 800 м</w:t>
      </w:r>
      <w:r w:rsidR="00DC0DCA">
        <w:rPr>
          <w:rFonts w:ascii="Times New Roman" w:hAnsi="Times New Roman" w:cs="Times New Roman"/>
          <w:sz w:val="28"/>
          <w:szCs w:val="28"/>
        </w:rPr>
        <w:t xml:space="preserve"> – старт с общей дорожки.</w:t>
      </w:r>
    </w:p>
    <w:p w:rsidR="003E0E6F" w:rsidRDefault="003E0E6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технических видах программы: прыжок в длину, тройной прыжок</w:t>
      </w:r>
      <w:r w:rsidR="005A37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толкание ядра</w:t>
      </w:r>
      <w:r w:rsidR="005A3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выполняют по три попытки. Восемь сильнейших по результатам выполняют три дополнительные попытки. Линия отталкивания в соревнованиях по тройному прыжку уточняется дополнительно при сдаче окончательных заявок.</w:t>
      </w:r>
    </w:p>
    <w:p w:rsidR="003E0E6F" w:rsidRDefault="003E0E6F" w:rsidP="003E0E6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0E6F" w:rsidRDefault="003E0E6F" w:rsidP="003E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ПОДЪЕМА ВЫСОТ</w:t>
      </w:r>
    </w:p>
    <w:p w:rsidR="003E0E6F" w:rsidRDefault="003E0E6F" w:rsidP="003E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6F" w:rsidRDefault="003E0E6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Высота девушки: 135 см</w:t>
      </w:r>
      <w:r w:rsidR="00092AA2">
        <w:rPr>
          <w:rFonts w:ascii="Times New Roman" w:hAnsi="Times New Roman" w:cs="Times New Roman"/>
          <w:sz w:val="28"/>
          <w:szCs w:val="28"/>
        </w:rPr>
        <w:t>, 140 см, 145 см, 150 см, 155 см, 159 см, 163 см, 167 см, 170 см, 173 см, 176 см</w:t>
      </w:r>
      <w:r>
        <w:rPr>
          <w:rFonts w:ascii="Times New Roman" w:hAnsi="Times New Roman" w:cs="Times New Roman"/>
          <w:sz w:val="28"/>
          <w:szCs w:val="28"/>
        </w:rPr>
        <w:t>, 179 см</w:t>
      </w:r>
      <w:r w:rsidR="00092AA2">
        <w:rPr>
          <w:rFonts w:ascii="Times New Roman" w:hAnsi="Times New Roman" w:cs="Times New Roman"/>
          <w:sz w:val="28"/>
          <w:szCs w:val="28"/>
        </w:rPr>
        <w:t>, 181 см, 183 см</w:t>
      </w:r>
      <w:r>
        <w:rPr>
          <w:rFonts w:ascii="Times New Roman" w:hAnsi="Times New Roman" w:cs="Times New Roman"/>
          <w:sz w:val="28"/>
          <w:szCs w:val="28"/>
        </w:rPr>
        <w:t>, далее по 2 см.</w:t>
      </w:r>
      <w:proofErr w:type="gramEnd"/>
    </w:p>
    <w:p w:rsidR="003E0E6F" w:rsidRDefault="00092AA2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Высота юноши: 150 см</w:t>
      </w:r>
      <w:r w:rsidR="003E0E6F">
        <w:rPr>
          <w:rFonts w:ascii="Times New Roman" w:hAnsi="Times New Roman" w:cs="Times New Roman"/>
          <w:sz w:val="28"/>
          <w:szCs w:val="28"/>
        </w:rPr>
        <w:t>, 155 см, 160 см</w:t>
      </w:r>
      <w:r>
        <w:rPr>
          <w:rFonts w:ascii="Times New Roman" w:hAnsi="Times New Roman" w:cs="Times New Roman"/>
          <w:sz w:val="28"/>
          <w:szCs w:val="28"/>
        </w:rPr>
        <w:t>, 165 см</w:t>
      </w:r>
      <w:r w:rsidR="003E0E6F">
        <w:rPr>
          <w:rFonts w:ascii="Times New Roman" w:hAnsi="Times New Roman" w:cs="Times New Roman"/>
          <w:sz w:val="28"/>
          <w:szCs w:val="28"/>
        </w:rPr>
        <w:t>, 170 см</w:t>
      </w:r>
      <w:r>
        <w:rPr>
          <w:rFonts w:ascii="Times New Roman" w:hAnsi="Times New Roman" w:cs="Times New Roman"/>
          <w:sz w:val="28"/>
          <w:szCs w:val="28"/>
        </w:rPr>
        <w:t>, 175 см</w:t>
      </w:r>
      <w:r w:rsidR="003E0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180 см, 185 см, 190 см, 194 см, 198 см, 202 см, 206 см, 209 см</w:t>
      </w:r>
      <w:r w:rsidR="003E0E6F">
        <w:rPr>
          <w:rFonts w:ascii="Times New Roman" w:hAnsi="Times New Roman" w:cs="Times New Roman"/>
          <w:sz w:val="28"/>
          <w:szCs w:val="28"/>
        </w:rPr>
        <w:t>, 212 см</w:t>
      </w:r>
      <w:r>
        <w:rPr>
          <w:rFonts w:ascii="Times New Roman" w:hAnsi="Times New Roman" w:cs="Times New Roman"/>
          <w:sz w:val="28"/>
          <w:szCs w:val="28"/>
        </w:rPr>
        <w:t>, 215 см</w:t>
      </w:r>
      <w:bookmarkStart w:id="0" w:name="_GoBack"/>
      <w:bookmarkEnd w:id="0"/>
      <w:r w:rsidR="003E0E6F">
        <w:rPr>
          <w:rFonts w:ascii="Times New Roman" w:hAnsi="Times New Roman" w:cs="Times New Roman"/>
          <w:sz w:val="28"/>
          <w:szCs w:val="28"/>
        </w:rPr>
        <w:t>, далее по 2 см.</w:t>
      </w:r>
      <w:proofErr w:type="gramEnd"/>
    </w:p>
    <w:p w:rsidR="003E0E6F" w:rsidRDefault="003E0E6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E6F" w:rsidRDefault="003E0E6F" w:rsidP="003E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ОФИЦИАЛИЗАЦИЯ РЕЗУЛЬТАТОВ</w:t>
      </w:r>
    </w:p>
    <w:p w:rsidR="003E0E6F" w:rsidRDefault="003E0E6F" w:rsidP="003E0E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6F" w:rsidRDefault="003E0E6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9AF">
        <w:rPr>
          <w:rFonts w:ascii="Times New Roman" w:hAnsi="Times New Roman" w:cs="Times New Roman"/>
          <w:sz w:val="28"/>
          <w:szCs w:val="28"/>
          <w:u w:val="single"/>
        </w:rPr>
        <w:t xml:space="preserve">Время </w:t>
      </w:r>
      <w:proofErr w:type="spellStart"/>
      <w:r w:rsidR="00D809AF" w:rsidRPr="00D809AF">
        <w:rPr>
          <w:rFonts w:ascii="Times New Roman" w:hAnsi="Times New Roman" w:cs="Times New Roman"/>
          <w:sz w:val="28"/>
          <w:szCs w:val="28"/>
          <w:u w:val="single"/>
        </w:rPr>
        <w:t>официализации</w:t>
      </w:r>
      <w:proofErr w:type="spellEnd"/>
      <w:r w:rsidR="00D809AF" w:rsidRPr="00D809AF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</w:t>
      </w:r>
      <w:r w:rsidR="00D809AF">
        <w:rPr>
          <w:rFonts w:ascii="Times New Roman" w:hAnsi="Times New Roman" w:cs="Times New Roman"/>
          <w:sz w:val="28"/>
          <w:szCs w:val="28"/>
        </w:rPr>
        <w:t>.</w:t>
      </w:r>
    </w:p>
    <w:p w:rsidR="00D809AF" w:rsidRDefault="00D809A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0E6F">
        <w:rPr>
          <w:rFonts w:ascii="Times New Roman" w:hAnsi="Times New Roman" w:cs="Times New Roman"/>
          <w:sz w:val="28"/>
          <w:szCs w:val="28"/>
        </w:rPr>
        <w:t xml:space="preserve">ля подачи устных протестов на месте проведения видов: </w:t>
      </w:r>
    </w:p>
    <w:p w:rsidR="003E0E6F" w:rsidRDefault="00D809A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E6F">
        <w:rPr>
          <w:rFonts w:ascii="Times New Roman" w:hAnsi="Times New Roman" w:cs="Times New Roman"/>
          <w:sz w:val="28"/>
          <w:szCs w:val="28"/>
        </w:rPr>
        <w:t>в беговых видах – время объявления результата забега по радио манежа;</w:t>
      </w:r>
    </w:p>
    <w:p w:rsidR="00D809AF" w:rsidRDefault="00D809A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технических видах – время показа результата участника на локальном табло в секторе проведения соревнований.</w:t>
      </w:r>
    </w:p>
    <w:p w:rsidR="00D809AF" w:rsidRDefault="00D809A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окончательных результатов указывается на копии рабочего протокола, который вывешивается на информационном щите, расположенном при входе в манеж.</w:t>
      </w:r>
    </w:p>
    <w:p w:rsidR="00D809AF" w:rsidRDefault="00D809AF" w:rsidP="00D809A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AF" w:rsidRDefault="00D809AF" w:rsidP="00D809A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AF" w:rsidRDefault="00D809AF" w:rsidP="00D8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D809AF" w:rsidRDefault="00D809AF" w:rsidP="00D8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AF" w:rsidRDefault="007121A5" w:rsidP="00D809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 соревнований  будет проводиться в соответствии с графиком награждения. Победители и призеры соревнований прибывают в группу награждения:</w:t>
      </w:r>
    </w:p>
    <w:p w:rsidR="007121A5" w:rsidRDefault="007121A5" w:rsidP="00D809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виды - под руководством старшего судьи бригады с заполненным наградным листом;</w:t>
      </w:r>
    </w:p>
    <w:p w:rsidR="007121A5" w:rsidRDefault="007121A5" w:rsidP="00D809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беговые виды - в течение пяти минут после объявления результатов.</w:t>
      </w:r>
    </w:p>
    <w:p w:rsidR="007121A5" w:rsidRDefault="007121A5" w:rsidP="00D809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1A5" w:rsidRDefault="007121A5" w:rsidP="00712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7121A5" w:rsidRDefault="007121A5" w:rsidP="00712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A5" w:rsidRDefault="002107C5" w:rsidP="002107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участников к месту соревнований и их местонахождение во время проведения соревнований осуществляется под контролем старшего судьи.</w:t>
      </w:r>
    </w:p>
    <w:p w:rsidR="002107C5" w:rsidRPr="002107C5" w:rsidRDefault="002107C5" w:rsidP="002107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со снарядами в зале подготовки участников запрещается.</w:t>
      </w:r>
    </w:p>
    <w:p w:rsidR="007121A5" w:rsidRPr="00D809AF" w:rsidRDefault="007121A5" w:rsidP="00D809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9AF" w:rsidRPr="00D809AF" w:rsidRDefault="00D809AF" w:rsidP="00D80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E6F" w:rsidRPr="003E0E6F" w:rsidRDefault="003E0E6F" w:rsidP="003E0E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DCA" w:rsidRDefault="00DC0DCA" w:rsidP="00DC0D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0DCA" w:rsidRPr="00DC0DCA" w:rsidRDefault="00DC0DCA" w:rsidP="00DC0D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527" w:rsidRDefault="001A3527" w:rsidP="001A352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27" w:rsidRPr="001A3527" w:rsidRDefault="001A3527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527" w:rsidRPr="001A3527" w:rsidRDefault="001A3527" w:rsidP="001A35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7609" w:rsidRDefault="00757609" w:rsidP="007576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7609" w:rsidRPr="008E7EC8" w:rsidRDefault="00757609" w:rsidP="008E7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609" w:rsidRPr="00757609" w:rsidRDefault="00757609" w:rsidP="00757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609" w:rsidRPr="00757609" w:rsidRDefault="00757609" w:rsidP="0075760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7609" w:rsidRPr="00757609" w:rsidRDefault="00757609" w:rsidP="0075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609" w:rsidRDefault="00757609" w:rsidP="0075760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7609" w:rsidRPr="00757609" w:rsidRDefault="00757609" w:rsidP="007576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57609" w:rsidRPr="00757609" w:rsidSect="007B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09DF"/>
    <w:multiLevelType w:val="hybridMultilevel"/>
    <w:tmpl w:val="58CE52F4"/>
    <w:lvl w:ilvl="0" w:tplc="33C2E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CC53CD"/>
    <w:multiLevelType w:val="hybridMultilevel"/>
    <w:tmpl w:val="4B72A418"/>
    <w:lvl w:ilvl="0" w:tplc="33C2E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787"/>
    <w:rsid w:val="00092AA2"/>
    <w:rsid w:val="00140A84"/>
    <w:rsid w:val="001A3527"/>
    <w:rsid w:val="002107C5"/>
    <w:rsid w:val="003E0E6F"/>
    <w:rsid w:val="00475787"/>
    <w:rsid w:val="005A3766"/>
    <w:rsid w:val="007121A5"/>
    <w:rsid w:val="00755EF6"/>
    <w:rsid w:val="00757609"/>
    <w:rsid w:val="007B0675"/>
    <w:rsid w:val="0083144C"/>
    <w:rsid w:val="008E7EC8"/>
    <w:rsid w:val="00A55090"/>
    <w:rsid w:val="00A72B1F"/>
    <w:rsid w:val="00CD7BF0"/>
    <w:rsid w:val="00D17390"/>
    <w:rsid w:val="00D809AF"/>
    <w:rsid w:val="00DC0DCA"/>
    <w:rsid w:val="00F0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2014-12-08T11:12:00Z</cp:lastPrinted>
  <dcterms:created xsi:type="dcterms:W3CDTF">2014-12-08T09:22:00Z</dcterms:created>
  <dcterms:modified xsi:type="dcterms:W3CDTF">2014-12-18T08:22:00Z</dcterms:modified>
</cp:coreProperties>
</file>